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A03DA" w:rsidRDefault="004A03DA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A03DA" w:rsidRDefault="00407CDD">
            <w:pPr>
              <w:pStyle w:val="1CStyle-1"/>
            </w:pPr>
            <w:r>
              <w:t>СВЕДЕНИЯ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A03DA" w:rsidRDefault="00407CDD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Нижнешитцинском  сельском поселении Сабинского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4A03DA" w:rsidRDefault="00407CDD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Гайнуллин Флорид Гильмуллович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58 900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 xml:space="preserve">Легковой автомобиль LADA </w:t>
            </w:r>
            <w:r>
              <w:t>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424 871,8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Гайнуллин Флорид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424 871,8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Гайнуллин Флорид Гильмуллович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424 871,8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116,1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153 771,37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39 300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153 771,37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153 771,37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Мавлетов Булат Миндрахманович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Глава Нижнешитцинского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531 678,61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 xml:space="preserve">Мавлетов Булат </w:t>
            </w:r>
            <w:r>
              <w:t>Миндрахманович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Глава Нижнешитцинского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531 678,61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Мавлетов Булат Миндрахманович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 xml:space="preserve">Глава Нижнешитцинского </w:t>
            </w:r>
            <w:r>
              <w:t>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531 678,61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50 473,35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3 713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50 473,35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115,9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3 713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50 473,35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3 713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lastRenderedPageBreak/>
              <w:t xml:space="preserve">Объекты недвижимости, находящиеся в </w:t>
            </w:r>
            <w:r>
              <w:t>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3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приобретенного имущества, источники) *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ISUZU NQR75R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Административное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ГАЗ-330252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Автомойка с офисным помещением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 xml:space="preserve">Цех по </w:t>
            </w:r>
            <w:r>
              <w:t>производству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Набиуллин Ильнар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23 171 879,05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4 975 116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4 975 116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203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Салихов Илгиз Хатипович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421 895,51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 xml:space="preserve">Салихов Илгиз </w:t>
            </w:r>
            <w:r>
              <w:t>Хатипович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421 895,51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Салихов Илгиз Хатипович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4 829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421 895,51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467 662,21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4 829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467 662,21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lastRenderedPageBreak/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Хазиахметова Наиля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96,9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642 690,08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168 952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ВАЗ 2190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ВАЗ 2190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ВАЗ 2190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Шарифуллин Ильшат Габдрафикович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109,5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2190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374 776,4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1 489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278 985,37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6"/>
            </w:pPr>
            <w:r>
              <w:t>109,5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278 985,37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Шигабиева Айгуль Абузаровна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223 274,03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Шигабиева Айгуль Абузаровна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223 274,03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36 200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72 400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Легковой автомобиль УАЗ-29891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448 069,19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1"/>
            </w:pPr>
            <w:r>
              <w:t>2 713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A03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A03DA" w:rsidRDefault="00407CDD">
            <w:pPr>
              <w:pStyle w:val="1CStyle8"/>
              <w:jc w:val="left"/>
            </w:pPr>
            <w:r>
              <w:t>-</w:t>
            </w: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A03DA" w:rsidRDefault="004A03DA"/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4A03DA" w:rsidRDefault="004A03DA"/>
        </w:tc>
        <w:tc>
          <w:tcPr>
            <w:tcW w:w="945" w:type="dxa"/>
            <w:shd w:val="clear" w:color="FFFFFF" w:fill="auto"/>
            <w:vAlign w:val="bottom"/>
          </w:tcPr>
          <w:p w:rsidR="004A03DA" w:rsidRDefault="004A03DA"/>
        </w:tc>
        <w:tc>
          <w:tcPr>
            <w:tcW w:w="81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A03DA" w:rsidRDefault="004A03DA">
            <w:pPr>
              <w:jc w:val="center"/>
            </w:pPr>
          </w:p>
        </w:tc>
      </w:tr>
      <w:tr w:rsidR="004A0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4A03DA" w:rsidRDefault="004A03DA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4A03DA" w:rsidRDefault="00407CDD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</w:t>
            </w:r>
            <w:r>
              <w:t xml:space="preserve">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</w:t>
            </w:r>
            <w:r>
              <w:t>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07CDD" w:rsidRDefault="00407CDD"/>
    <w:sectPr w:rsidR="00407CDD" w:rsidSect="007E24E1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03DA"/>
    <w:rsid w:val="00407CDD"/>
    <w:rsid w:val="004A03DA"/>
    <w:rsid w:val="007E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083BD-CA1E-4703-9B92-6CCD27C3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2019-05-03T07:09:00Z</dcterms:created>
  <dcterms:modified xsi:type="dcterms:W3CDTF">2019-05-03T07:09:00Z</dcterms:modified>
</cp:coreProperties>
</file>